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4AF60" w14:textId="77777777" w:rsidR="009C0307" w:rsidRPr="009C0307" w:rsidRDefault="009C0307" w:rsidP="009C03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3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086A1E" wp14:editId="2F15F24A">
            <wp:extent cx="2275212" cy="15163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458" cy="151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C784C" w14:textId="6C88B6D6" w:rsidR="009C0307" w:rsidRPr="009C0307" w:rsidRDefault="009C0307" w:rsidP="009C030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307">
        <w:rPr>
          <w:rFonts w:ascii="Times New Roman" w:hAnsi="Times New Roman" w:cs="Times New Roman"/>
          <w:b/>
          <w:bCs/>
          <w:sz w:val="24"/>
          <w:szCs w:val="24"/>
        </w:rPr>
        <w:t>Libro Bianco a cura di Gregorio Cosentino</w:t>
      </w:r>
    </w:p>
    <w:p w14:paraId="04CE1FA7" w14:textId="77777777" w:rsidR="009C0307" w:rsidRPr="009C0307" w:rsidRDefault="009C0307" w:rsidP="009C030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307">
        <w:rPr>
          <w:rFonts w:ascii="Times New Roman" w:hAnsi="Times New Roman" w:cs="Times New Roman"/>
          <w:b/>
          <w:bCs/>
          <w:sz w:val="24"/>
          <w:szCs w:val="24"/>
        </w:rPr>
        <w:t>"Fragilità e tecnologie dell'informazione e della comunicazione ICT</w:t>
      </w:r>
    </w:p>
    <w:p w14:paraId="72A107B5" w14:textId="77777777" w:rsidR="009C0307" w:rsidRPr="009C0307" w:rsidRDefault="009C0307" w:rsidP="009C030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307">
        <w:rPr>
          <w:rFonts w:ascii="Times New Roman" w:hAnsi="Times New Roman" w:cs="Times New Roman"/>
          <w:b/>
          <w:bCs/>
          <w:sz w:val="24"/>
          <w:szCs w:val="24"/>
        </w:rPr>
        <w:t>Il paziente, la fragilità e la tecnologia. Come riabilitare il sistema salute".</w:t>
      </w:r>
    </w:p>
    <w:p w14:paraId="6924BC6A" w14:textId="77777777" w:rsidR="009C0307" w:rsidRDefault="009C0307" w:rsidP="009C0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15B65" w14:textId="325EFAC8" w:rsidR="003030F0" w:rsidRDefault="009C0307" w:rsidP="003030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07">
        <w:rPr>
          <w:rFonts w:ascii="Times New Roman" w:hAnsi="Times New Roman" w:cs="Times New Roman"/>
          <w:sz w:val="24"/>
          <w:szCs w:val="24"/>
        </w:rPr>
        <w:t>La presentazione del libro</w:t>
      </w:r>
      <w:r w:rsidRPr="009C0307">
        <w:rPr>
          <w:rFonts w:ascii="Times New Roman" w:hAnsi="Times New Roman" w:cs="Times New Roman"/>
          <w:sz w:val="24"/>
          <w:szCs w:val="24"/>
        </w:rPr>
        <w:t xml:space="preserve"> bianco </w:t>
      </w:r>
      <w:r w:rsidRPr="009C0307">
        <w:rPr>
          <w:rFonts w:ascii="Times New Roman" w:hAnsi="Times New Roman" w:cs="Times New Roman"/>
          <w:b/>
          <w:bCs/>
          <w:sz w:val="24"/>
          <w:szCs w:val="24"/>
        </w:rPr>
        <w:t>"Fragilità e tecnologie dell'informazione e della comunicazione ICT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C0307">
        <w:rPr>
          <w:rFonts w:ascii="Times New Roman" w:hAnsi="Times New Roman" w:cs="Times New Roman"/>
          <w:b/>
          <w:bCs/>
          <w:sz w:val="24"/>
          <w:szCs w:val="24"/>
        </w:rPr>
        <w:t>Il paziente, la fragilità e la tecnologia. Come riabilitare il sistema salute"</w:t>
      </w:r>
      <w:r w:rsidRPr="009C0307">
        <w:rPr>
          <w:rFonts w:ascii="Times New Roman" w:hAnsi="Times New Roman" w:cs="Times New Roman"/>
          <w:sz w:val="24"/>
          <w:szCs w:val="24"/>
        </w:rPr>
        <w:t>,</w:t>
      </w:r>
      <w:r w:rsidRPr="009C0307">
        <w:rPr>
          <w:rFonts w:ascii="Times New Roman" w:hAnsi="Times New Roman" w:cs="Times New Roman"/>
          <w:sz w:val="24"/>
          <w:szCs w:val="24"/>
        </w:rPr>
        <w:t xml:space="preserve"> si terrà il 15 settembre </w:t>
      </w:r>
      <w:r>
        <w:rPr>
          <w:rFonts w:ascii="Times New Roman" w:hAnsi="Times New Roman" w:cs="Times New Roman"/>
          <w:sz w:val="24"/>
          <w:szCs w:val="24"/>
        </w:rPr>
        <w:t xml:space="preserve">2021, </w:t>
      </w:r>
      <w:r w:rsidRPr="009C0307">
        <w:rPr>
          <w:rFonts w:ascii="Times New Roman" w:hAnsi="Times New Roman" w:cs="Times New Roman"/>
          <w:sz w:val="24"/>
          <w:szCs w:val="24"/>
        </w:rPr>
        <w:t>ore 14.30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307">
        <w:rPr>
          <w:rFonts w:ascii="Times New Roman" w:hAnsi="Times New Roman" w:cs="Times New Roman"/>
          <w:sz w:val="24"/>
          <w:szCs w:val="24"/>
        </w:rPr>
        <w:t xml:space="preserve">- 17.00 </w:t>
      </w:r>
      <w:r w:rsidRPr="009C0307">
        <w:rPr>
          <w:rFonts w:ascii="Times New Roman" w:hAnsi="Times New Roman" w:cs="Times New Roman"/>
          <w:sz w:val="24"/>
          <w:szCs w:val="24"/>
        </w:rPr>
        <w:t>nell’</w:t>
      </w:r>
      <w:r w:rsidRPr="009C0307">
        <w:rPr>
          <w:rFonts w:ascii="Times New Roman" w:hAnsi="Times New Roman" w:cs="Times New Roman"/>
          <w:sz w:val="24"/>
          <w:szCs w:val="24"/>
        </w:rPr>
        <w:t>Aula Convegni ISSR (piano terra)</w:t>
      </w:r>
      <w:r w:rsidRPr="009C0307">
        <w:rPr>
          <w:rFonts w:ascii="Times New Roman" w:hAnsi="Times New Roman" w:cs="Times New Roman"/>
          <w:sz w:val="24"/>
          <w:szCs w:val="24"/>
        </w:rPr>
        <w:t xml:space="preserve">, </w:t>
      </w:r>
      <w:r w:rsidRPr="009C0307">
        <w:rPr>
          <w:rFonts w:ascii="Times New Roman" w:hAnsi="Times New Roman" w:cs="Times New Roman"/>
          <w:sz w:val="24"/>
          <w:szCs w:val="24"/>
        </w:rPr>
        <w:t>Via Nomentana 54</w:t>
      </w:r>
      <w:r w:rsidRPr="009C0307">
        <w:rPr>
          <w:rFonts w:ascii="Times New Roman" w:hAnsi="Times New Roman" w:cs="Times New Roman"/>
          <w:sz w:val="24"/>
          <w:szCs w:val="24"/>
        </w:rPr>
        <w:t xml:space="preserve">; </w:t>
      </w:r>
      <w:r w:rsidRPr="009C0307">
        <w:rPr>
          <w:rFonts w:ascii="Times New Roman" w:hAnsi="Times New Roman" w:cs="Times New Roman"/>
          <w:sz w:val="24"/>
          <w:szCs w:val="24"/>
        </w:rPr>
        <w:t xml:space="preserve">capienza massima, con distanziamento, di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C0307">
        <w:rPr>
          <w:rFonts w:ascii="Times New Roman" w:hAnsi="Times New Roman" w:cs="Times New Roman"/>
          <w:sz w:val="24"/>
          <w:szCs w:val="24"/>
        </w:rPr>
        <w:t xml:space="preserve">0 persone. </w:t>
      </w:r>
      <w:r w:rsidR="003030F0">
        <w:rPr>
          <w:rFonts w:ascii="Times New Roman" w:hAnsi="Times New Roman" w:cs="Times New Roman"/>
          <w:sz w:val="24"/>
          <w:szCs w:val="24"/>
        </w:rPr>
        <w:t>A tutti i partecipanti sarà fatto omaggio</w:t>
      </w:r>
      <w:r w:rsidR="003030F0">
        <w:rPr>
          <w:rFonts w:ascii="Times New Roman" w:hAnsi="Times New Roman" w:cs="Times New Roman"/>
          <w:sz w:val="24"/>
          <w:szCs w:val="24"/>
        </w:rPr>
        <w:t xml:space="preserve">, fino ad esaurimento, </w:t>
      </w:r>
      <w:r w:rsidR="003030F0">
        <w:rPr>
          <w:rFonts w:ascii="Times New Roman" w:hAnsi="Times New Roman" w:cs="Times New Roman"/>
          <w:sz w:val="24"/>
          <w:szCs w:val="24"/>
        </w:rPr>
        <w:t>di una copia cartacea del libro.</w:t>
      </w:r>
    </w:p>
    <w:p w14:paraId="5CA649F1" w14:textId="69ABFF17" w:rsidR="009C0307" w:rsidRPr="009C0307" w:rsidRDefault="009C0307" w:rsidP="009C0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2F296" w14:textId="77777777" w:rsidR="009C0307" w:rsidRPr="009C0307" w:rsidRDefault="009C0307" w:rsidP="009C0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07">
        <w:rPr>
          <w:rFonts w:ascii="Times New Roman" w:hAnsi="Times New Roman" w:cs="Times New Roman"/>
          <w:sz w:val="24"/>
          <w:szCs w:val="24"/>
        </w:rPr>
        <w:t>La fragilità è una condizione di vulnerabilità latente a cui consegue un crescente rischio di disabilità. Secondo i dati del Ministero della Salute, oltre 14 milioni di persone in Italia convivono con una patologia cronica e di questi 8,4 milioni sono ultra 65enni. Sono proprio loro, i pazienti doppiamente fragili per età e per patologie pregresse.</w:t>
      </w:r>
    </w:p>
    <w:p w14:paraId="0BA121C9" w14:textId="77777777" w:rsidR="009C0307" w:rsidRPr="009C0307" w:rsidRDefault="009C0307" w:rsidP="009C0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07">
        <w:rPr>
          <w:rFonts w:ascii="Times New Roman" w:hAnsi="Times New Roman" w:cs="Times New Roman"/>
          <w:sz w:val="24"/>
          <w:szCs w:val="24"/>
        </w:rPr>
        <w:t xml:space="preserve">Tutto questo ha modificato la domanda di salute. E di conseguenza occorre riorganizzare la rete dei servizi socio/sanitari, rafforzare la risposta territoriale, assicurando la continuità assistenziale e la personalizzazione delle cure, fornendo al personale socio/sanitario, ai </w:t>
      </w:r>
      <w:proofErr w:type="spellStart"/>
      <w:r w:rsidRPr="009C0307">
        <w:rPr>
          <w:rFonts w:ascii="Times New Roman" w:hAnsi="Times New Roman" w:cs="Times New Roman"/>
          <w:sz w:val="24"/>
          <w:szCs w:val="24"/>
        </w:rPr>
        <w:t>caregiver</w:t>
      </w:r>
      <w:proofErr w:type="spellEnd"/>
      <w:r w:rsidRPr="009C0307">
        <w:rPr>
          <w:rFonts w:ascii="Times New Roman" w:hAnsi="Times New Roman" w:cs="Times New Roman"/>
          <w:sz w:val="24"/>
          <w:szCs w:val="24"/>
        </w:rPr>
        <w:t xml:space="preserve"> e ai loro assistiti la formazione e l'informazione necessarie per conoscere la disponibilità di servizi ICT che migliorano la qualità dell'assistenza, anche a garanzia di una reale fruibilità di tecnologie, ausili e dispositivi. </w:t>
      </w:r>
    </w:p>
    <w:p w14:paraId="3F99E5D3" w14:textId="77777777" w:rsidR="009C0307" w:rsidRPr="009C0307" w:rsidRDefault="009C0307" w:rsidP="009C0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07">
        <w:rPr>
          <w:rFonts w:ascii="Times New Roman" w:hAnsi="Times New Roman" w:cs="Times New Roman"/>
          <w:sz w:val="24"/>
          <w:szCs w:val="24"/>
        </w:rPr>
        <w:t xml:space="preserve">Questo Libro Bianco vuole raccogliere bisogni provenienti dal mondo della fragilità e possibili soluzioni ICT in risposta a tali bisogni provenienti da esperti e piccole imprese e che possano rappresentare un esempio, se non addirittura una best </w:t>
      </w:r>
      <w:proofErr w:type="spellStart"/>
      <w:r w:rsidRPr="009C0307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9C0307">
        <w:rPr>
          <w:rFonts w:ascii="Times New Roman" w:hAnsi="Times New Roman" w:cs="Times New Roman"/>
          <w:sz w:val="24"/>
          <w:szCs w:val="24"/>
        </w:rPr>
        <w:t>, che possano essere lo stimolo per ulteriori progettualità nel Paese, in ambito digitale, che promuova la cultura della trasformazione digitale dimostrandone le opportunità.</w:t>
      </w:r>
    </w:p>
    <w:p w14:paraId="0E12A646" w14:textId="77777777" w:rsidR="009C0307" w:rsidRPr="009C0307" w:rsidRDefault="009C0307" w:rsidP="009C0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07">
        <w:rPr>
          <w:rFonts w:ascii="Times New Roman" w:hAnsi="Times New Roman" w:cs="Times New Roman"/>
          <w:sz w:val="24"/>
          <w:szCs w:val="24"/>
        </w:rPr>
        <w:t xml:space="preserve">L’idea è di proporre non una soluzione verticale tout-court ma un paradigma di cambiamento che affronti alcuni temi interessanti per i contenuti metodologici che portano in </w:t>
      </w:r>
      <w:proofErr w:type="spellStart"/>
      <w:r w:rsidRPr="009C0307">
        <w:rPr>
          <w:rFonts w:ascii="Times New Roman" w:hAnsi="Times New Roman" w:cs="Times New Roman"/>
          <w:sz w:val="24"/>
          <w:szCs w:val="24"/>
        </w:rPr>
        <w:t>sè</w:t>
      </w:r>
      <w:proofErr w:type="spellEnd"/>
      <w:r w:rsidRPr="009C0307">
        <w:rPr>
          <w:rFonts w:ascii="Times New Roman" w:hAnsi="Times New Roman" w:cs="Times New Roman"/>
          <w:sz w:val="24"/>
          <w:szCs w:val="24"/>
        </w:rPr>
        <w:t xml:space="preserve"> e che possano essere di esempio per altri. </w:t>
      </w:r>
    </w:p>
    <w:p w14:paraId="7C817E01" w14:textId="77777777" w:rsidR="009C0307" w:rsidRPr="009C0307" w:rsidRDefault="009C0307" w:rsidP="009C0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07">
        <w:rPr>
          <w:rFonts w:ascii="Times New Roman" w:hAnsi="Times New Roman" w:cs="Times New Roman"/>
          <w:sz w:val="24"/>
          <w:szCs w:val="24"/>
        </w:rPr>
        <w:t xml:space="preserve">Un testo informativo e formativo, utile per il personale sanitario, i pazienti e i </w:t>
      </w:r>
      <w:proofErr w:type="spellStart"/>
      <w:r w:rsidRPr="009C0307">
        <w:rPr>
          <w:rFonts w:ascii="Times New Roman" w:hAnsi="Times New Roman" w:cs="Times New Roman"/>
          <w:sz w:val="24"/>
          <w:szCs w:val="24"/>
        </w:rPr>
        <w:t>caregiver</w:t>
      </w:r>
      <w:proofErr w:type="spellEnd"/>
      <w:r w:rsidRPr="009C0307">
        <w:rPr>
          <w:rFonts w:ascii="Times New Roman" w:hAnsi="Times New Roman" w:cs="Times New Roman"/>
          <w:sz w:val="24"/>
          <w:szCs w:val="24"/>
        </w:rPr>
        <w:t>.</w:t>
      </w:r>
    </w:p>
    <w:p w14:paraId="0ECBDD82" w14:textId="77777777" w:rsidR="009C0307" w:rsidRPr="009C0307" w:rsidRDefault="009C0307" w:rsidP="009C0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07">
        <w:rPr>
          <w:rFonts w:ascii="Times New Roman" w:hAnsi="Times New Roman" w:cs="Times New Roman"/>
          <w:sz w:val="24"/>
          <w:szCs w:val="24"/>
        </w:rPr>
        <w:lastRenderedPageBreak/>
        <w:t>Utile per le stazioni appaltanti che debbano scrivere i capitolati di gara.</w:t>
      </w:r>
    </w:p>
    <w:p w14:paraId="3DFD827E" w14:textId="77777777" w:rsidR="009C0307" w:rsidRPr="009C0307" w:rsidRDefault="009C0307" w:rsidP="009C0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07">
        <w:rPr>
          <w:rFonts w:ascii="Times New Roman" w:hAnsi="Times New Roman" w:cs="Times New Roman"/>
          <w:sz w:val="24"/>
          <w:szCs w:val="24"/>
        </w:rPr>
        <w:t>Utile per le imprese che vogliano proporre soluzioni in tale ambito.</w:t>
      </w:r>
    </w:p>
    <w:p w14:paraId="03130F70" w14:textId="77777777" w:rsidR="003030F0" w:rsidRDefault="003030F0" w:rsidP="009C030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B50B76" w14:textId="00C79105" w:rsidR="003030F0" w:rsidRPr="003030F0" w:rsidRDefault="003030F0" w:rsidP="009C030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0F0">
        <w:rPr>
          <w:rFonts w:ascii="Times New Roman" w:hAnsi="Times New Roman" w:cs="Times New Roman"/>
          <w:b/>
          <w:bCs/>
          <w:sz w:val="24"/>
          <w:szCs w:val="24"/>
        </w:rPr>
        <w:t>Ringraziamenti</w:t>
      </w:r>
    </w:p>
    <w:p w14:paraId="5597916A" w14:textId="5C5291ED" w:rsidR="009C0307" w:rsidRPr="009C0307" w:rsidRDefault="009C0307" w:rsidP="009C0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07">
        <w:rPr>
          <w:rFonts w:ascii="Times New Roman" w:hAnsi="Times New Roman" w:cs="Times New Roman"/>
          <w:sz w:val="24"/>
          <w:szCs w:val="24"/>
        </w:rPr>
        <w:t>La realizzazione di questo libro è stata possibile grazie al coinvolgimento di tante amiche e amici impegnati sul campo e a cui va il mio sincero e doveroso ringraziamento.</w:t>
      </w:r>
    </w:p>
    <w:p w14:paraId="32B27E1A" w14:textId="77777777" w:rsidR="009C0307" w:rsidRPr="009C0307" w:rsidRDefault="009C0307" w:rsidP="009C0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07">
        <w:rPr>
          <w:rFonts w:ascii="Times New Roman" w:hAnsi="Times New Roman" w:cs="Times New Roman"/>
          <w:sz w:val="24"/>
          <w:szCs w:val="24"/>
        </w:rPr>
        <w:t>Hanno collaborato alla stesura del Libro Bianco:</w:t>
      </w:r>
    </w:p>
    <w:p w14:paraId="049C892F" w14:textId="77777777" w:rsidR="009C0307" w:rsidRPr="009C0307" w:rsidRDefault="009C0307" w:rsidP="003030F0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9C0307">
        <w:rPr>
          <w:rFonts w:ascii="Times New Roman" w:hAnsi="Times New Roman" w:cs="Times New Roman"/>
          <w:sz w:val="24"/>
          <w:szCs w:val="24"/>
        </w:rPr>
        <w:t>1.</w:t>
      </w:r>
      <w:r w:rsidRPr="009C0307">
        <w:rPr>
          <w:rFonts w:ascii="Times New Roman" w:hAnsi="Times New Roman" w:cs="Times New Roman"/>
          <w:sz w:val="24"/>
          <w:szCs w:val="24"/>
        </w:rPr>
        <w:tab/>
        <w:t>Centro nazionale per le tecnologie innovative in sanità pubblica (TISP) dell’Istituto Superiore di Sanità ISS, Mauro Grigioni, Paola Meli</w:t>
      </w:r>
    </w:p>
    <w:p w14:paraId="04478C78" w14:textId="77777777" w:rsidR="009C0307" w:rsidRPr="009C0307" w:rsidRDefault="009C0307" w:rsidP="009C0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07">
        <w:rPr>
          <w:rFonts w:ascii="Times New Roman" w:hAnsi="Times New Roman" w:cs="Times New Roman"/>
          <w:sz w:val="24"/>
          <w:szCs w:val="24"/>
        </w:rPr>
        <w:t>2.</w:t>
      </w:r>
      <w:r w:rsidRPr="009C0307">
        <w:rPr>
          <w:rFonts w:ascii="Times New Roman" w:hAnsi="Times New Roman" w:cs="Times New Roman"/>
          <w:sz w:val="24"/>
          <w:szCs w:val="24"/>
        </w:rPr>
        <w:tab/>
        <w:t>Ministero della Salute, Massimo Casciello</w:t>
      </w:r>
    </w:p>
    <w:p w14:paraId="47E49A81" w14:textId="77777777" w:rsidR="009C0307" w:rsidRPr="009C0307" w:rsidRDefault="009C0307" w:rsidP="009C0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07">
        <w:rPr>
          <w:rFonts w:ascii="Times New Roman" w:hAnsi="Times New Roman" w:cs="Times New Roman"/>
          <w:sz w:val="24"/>
          <w:szCs w:val="24"/>
        </w:rPr>
        <w:t>3.</w:t>
      </w:r>
      <w:r w:rsidRPr="009C0307">
        <w:rPr>
          <w:rFonts w:ascii="Times New Roman" w:hAnsi="Times New Roman" w:cs="Times New Roman"/>
          <w:sz w:val="24"/>
          <w:szCs w:val="24"/>
        </w:rPr>
        <w:tab/>
        <w:t>Federazione nazionale Ordini TSRM PSTRP, Laila Perciballi</w:t>
      </w:r>
    </w:p>
    <w:p w14:paraId="28082892" w14:textId="77777777" w:rsidR="009C0307" w:rsidRPr="009C0307" w:rsidRDefault="009C0307" w:rsidP="009C0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07">
        <w:rPr>
          <w:rFonts w:ascii="Times New Roman" w:hAnsi="Times New Roman" w:cs="Times New Roman"/>
          <w:sz w:val="24"/>
          <w:szCs w:val="24"/>
        </w:rPr>
        <w:t>4.</w:t>
      </w:r>
      <w:r w:rsidRPr="009C0307">
        <w:rPr>
          <w:rFonts w:ascii="Times New Roman" w:hAnsi="Times New Roman" w:cs="Times New Roman"/>
          <w:sz w:val="24"/>
          <w:szCs w:val="24"/>
        </w:rPr>
        <w:tab/>
        <w:t xml:space="preserve">Paziente Esperto EUPATI, </w:t>
      </w:r>
      <w:proofErr w:type="spellStart"/>
      <w:r w:rsidRPr="009C0307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Pr="009C0307">
        <w:rPr>
          <w:rFonts w:ascii="Times New Roman" w:hAnsi="Times New Roman" w:cs="Times New Roman"/>
          <w:sz w:val="24"/>
          <w:szCs w:val="24"/>
        </w:rPr>
        <w:t xml:space="preserve"> Advocacy Onconauti, ROPI, Laura Patrucco</w:t>
      </w:r>
    </w:p>
    <w:p w14:paraId="5C093D7B" w14:textId="77777777" w:rsidR="009C0307" w:rsidRPr="009C0307" w:rsidRDefault="009C0307" w:rsidP="003030F0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9C0307">
        <w:rPr>
          <w:rFonts w:ascii="Times New Roman" w:hAnsi="Times New Roman" w:cs="Times New Roman"/>
          <w:sz w:val="24"/>
          <w:szCs w:val="24"/>
        </w:rPr>
        <w:t>5.</w:t>
      </w:r>
      <w:r w:rsidRPr="009C0307">
        <w:rPr>
          <w:rFonts w:ascii="Times New Roman" w:hAnsi="Times New Roman" w:cs="Times New Roman"/>
          <w:sz w:val="24"/>
          <w:szCs w:val="24"/>
        </w:rPr>
        <w:tab/>
        <w:t>Osservatorio Innovazione Digitale in Sanità, Politecnico di Milano, Chiara Sgarbossa, Deborah De Cesare</w:t>
      </w:r>
    </w:p>
    <w:p w14:paraId="69888CB8" w14:textId="77777777" w:rsidR="009C0307" w:rsidRPr="009C0307" w:rsidRDefault="009C0307" w:rsidP="009C0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07">
        <w:rPr>
          <w:rFonts w:ascii="Times New Roman" w:hAnsi="Times New Roman" w:cs="Times New Roman"/>
          <w:sz w:val="24"/>
          <w:szCs w:val="24"/>
        </w:rPr>
        <w:t>6.</w:t>
      </w:r>
      <w:r w:rsidRPr="009C0307">
        <w:rPr>
          <w:rFonts w:ascii="Times New Roman" w:hAnsi="Times New Roman" w:cs="Times New Roman"/>
          <w:sz w:val="24"/>
          <w:szCs w:val="24"/>
        </w:rPr>
        <w:tab/>
        <w:t>Rete Oncologica pazienti Italia-ROPI, Stefania Gori</w:t>
      </w:r>
    </w:p>
    <w:p w14:paraId="368B6468" w14:textId="77777777" w:rsidR="009C0307" w:rsidRPr="009C0307" w:rsidRDefault="009C0307" w:rsidP="003030F0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9C0307">
        <w:rPr>
          <w:rFonts w:ascii="Times New Roman" w:hAnsi="Times New Roman" w:cs="Times New Roman"/>
          <w:sz w:val="24"/>
          <w:szCs w:val="24"/>
        </w:rPr>
        <w:t>7.</w:t>
      </w:r>
      <w:r w:rsidRPr="009C0307">
        <w:rPr>
          <w:rFonts w:ascii="Times New Roman" w:hAnsi="Times New Roman" w:cs="Times New Roman"/>
          <w:sz w:val="24"/>
          <w:szCs w:val="24"/>
        </w:rPr>
        <w:tab/>
        <w:t>Istituto di Scienze e Tecnologie della Cognizione, CNR, Roma, Olga Capirci, Domenico M. Pisanelli, Alessio Di Renzo, Barbara Pennacchi</w:t>
      </w:r>
    </w:p>
    <w:p w14:paraId="1C97C366" w14:textId="77777777" w:rsidR="009C0307" w:rsidRPr="009C0307" w:rsidRDefault="009C0307" w:rsidP="009C0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07">
        <w:rPr>
          <w:rFonts w:ascii="Times New Roman" w:hAnsi="Times New Roman" w:cs="Times New Roman"/>
          <w:sz w:val="24"/>
          <w:szCs w:val="24"/>
        </w:rPr>
        <w:t>8.</w:t>
      </w:r>
      <w:r w:rsidRPr="009C0307">
        <w:rPr>
          <w:rFonts w:ascii="Times New Roman" w:hAnsi="Times New Roman" w:cs="Times New Roman"/>
          <w:sz w:val="24"/>
          <w:szCs w:val="24"/>
        </w:rPr>
        <w:tab/>
        <w:t>Associazione Scientifica Sanità Digitale ASSD, Gregorio Cosentino</w:t>
      </w:r>
    </w:p>
    <w:p w14:paraId="052FDCD3" w14:textId="77777777" w:rsidR="009C0307" w:rsidRPr="009C0307" w:rsidRDefault="009C0307" w:rsidP="009C0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07">
        <w:rPr>
          <w:rFonts w:ascii="Times New Roman" w:hAnsi="Times New Roman" w:cs="Times New Roman"/>
          <w:sz w:val="24"/>
          <w:szCs w:val="24"/>
        </w:rPr>
        <w:t>9.</w:t>
      </w:r>
      <w:r w:rsidRPr="009C0307">
        <w:rPr>
          <w:rFonts w:ascii="Times New Roman" w:hAnsi="Times New Roman" w:cs="Times New Roman"/>
          <w:sz w:val="24"/>
          <w:szCs w:val="24"/>
        </w:rPr>
        <w:tab/>
        <w:t xml:space="preserve">UOC Assistenza alla Persona Asl Roma 2, Barbara Porcelli  </w:t>
      </w:r>
    </w:p>
    <w:p w14:paraId="18374A0B" w14:textId="77777777" w:rsidR="009C0307" w:rsidRPr="009C0307" w:rsidRDefault="009C0307" w:rsidP="009C0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07">
        <w:rPr>
          <w:rFonts w:ascii="Times New Roman" w:hAnsi="Times New Roman" w:cs="Times New Roman"/>
          <w:sz w:val="24"/>
          <w:szCs w:val="24"/>
        </w:rPr>
        <w:t>10.</w:t>
      </w:r>
      <w:r w:rsidRPr="009C0307">
        <w:rPr>
          <w:rFonts w:ascii="Times New Roman" w:hAnsi="Times New Roman" w:cs="Times New Roman"/>
          <w:sz w:val="24"/>
          <w:szCs w:val="24"/>
        </w:rPr>
        <w:tab/>
        <w:t>Professioni Sanitarie, Antonio Bortone</w:t>
      </w:r>
    </w:p>
    <w:p w14:paraId="1C20551A" w14:textId="77777777" w:rsidR="009C0307" w:rsidRPr="009C0307" w:rsidRDefault="009C0307" w:rsidP="009C0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07">
        <w:rPr>
          <w:rFonts w:ascii="Times New Roman" w:hAnsi="Times New Roman" w:cs="Times New Roman"/>
          <w:sz w:val="24"/>
          <w:szCs w:val="24"/>
        </w:rPr>
        <w:t>11.</w:t>
      </w:r>
      <w:r w:rsidRPr="009C0307">
        <w:rPr>
          <w:rFonts w:ascii="Times New Roman" w:hAnsi="Times New Roman" w:cs="Times New Roman"/>
          <w:sz w:val="24"/>
          <w:szCs w:val="24"/>
        </w:rPr>
        <w:tab/>
        <w:t xml:space="preserve">Associazione Scientifica Sanità Digitale ASSD, Massimo Tosini </w:t>
      </w:r>
    </w:p>
    <w:p w14:paraId="1F6D7667" w14:textId="77777777" w:rsidR="009C0307" w:rsidRPr="009C0307" w:rsidRDefault="009C0307" w:rsidP="003030F0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9C0307">
        <w:rPr>
          <w:rFonts w:ascii="Times New Roman" w:hAnsi="Times New Roman" w:cs="Times New Roman"/>
          <w:sz w:val="24"/>
          <w:szCs w:val="24"/>
        </w:rPr>
        <w:t>12.</w:t>
      </w:r>
      <w:r w:rsidRPr="009C0307">
        <w:rPr>
          <w:rFonts w:ascii="Times New Roman" w:hAnsi="Times New Roman" w:cs="Times New Roman"/>
          <w:sz w:val="24"/>
          <w:szCs w:val="24"/>
        </w:rPr>
        <w:tab/>
        <w:t>Associazione Scientifica Sanità Digitale ASSD, Francesco Saverio Proia, Roberto Polillo, Gregorio Cosentino</w:t>
      </w:r>
    </w:p>
    <w:p w14:paraId="45640A7C" w14:textId="77777777" w:rsidR="009C0307" w:rsidRPr="009C0307" w:rsidRDefault="009C0307" w:rsidP="009C0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07">
        <w:rPr>
          <w:rFonts w:ascii="Times New Roman" w:hAnsi="Times New Roman" w:cs="Times New Roman"/>
          <w:sz w:val="24"/>
          <w:szCs w:val="24"/>
        </w:rPr>
        <w:t>13.</w:t>
      </w:r>
      <w:r w:rsidRPr="009C03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0307">
        <w:rPr>
          <w:rFonts w:ascii="Times New Roman" w:hAnsi="Times New Roman" w:cs="Times New Roman"/>
          <w:sz w:val="24"/>
          <w:szCs w:val="24"/>
        </w:rPr>
        <w:t>Geosmartcampus</w:t>
      </w:r>
      <w:proofErr w:type="spellEnd"/>
      <w:r w:rsidRPr="009C0307">
        <w:rPr>
          <w:rFonts w:ascii="Times New Roman" w:hAnsi="Times New Roman" w:cs="Times New Roman"/>
          <w:sz w:val="24"/>
          <w:szCs w:val="24"/>
        </w:rPr>
        <w:t>, incubatore e piattaforma d’innovazione, Guido Fabbri</w:t>
      </w:r>
    </w:p>
    <w:p w14:paraId="29F31250" w14:textId="77777777" w:rsidR="009C0307" w:rsidRPr="009C0307" w:rsidRDefault="009C0307" w:rsidP="009C0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07">
        <w:rPr>
          <w:rFonts w:ascii="Times New Roman" w:hAnsi="Times New Roman" w:cs="Times New Roman"/>
          <w:sz w:val="24"/>
          <w:szCs w:val="24"/>
        </w:rPr>
        <w:t>14.</w:t>
      </w:r>
      <w:r w:rsidRPr="009C0307">
        <w:rPr>
          <w:rFonts w:ascii="Times New Roman" w:hAnsi="Times New Roman" w:cs="Times New Roman"/>
          <w:sz w:val="24"/>
          <w:szCs w:val="24"/>
        </w:rPr>
        <w:tab/>
        <w:t>Ufficio della trasformazione digitale, Direzione Generale, ASL Frosinone, Sergio Pillon</w:t>
      </w:r>
    </w:p>
    <w:p w14:paraId="6D1243AD" w14:textId="77777777" w:rsidR="009C0307" w:rsidRPr="009C0307" w:rsidRDefault="009C0307" w:rsidP="009C0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07">
        <w:rPr>
          <w:rFonts w:ascii="Times New Roman" w:hAnsi="Times New Roman" w:cs="Times New Roman"/>
          <w:sz w:val="24"/>
          <w:szCs w:val="24"/>
        </w:rPr>
        <w:t>15.</w:t>
      </w:r>
      <w:r w:rsidRPr="009C0307">
        <w:rPr>
          <w:rFonts w:ascii="Times New Roman" w:hAnsi="Times New Roman" w:cs="Times New Roman"/>
          <w:sz w:val="24"/>
          <w:szCs w:val="24"/>
        </w:rPr>
        <w:tab/>
        <w:t>Associazione Scientifica Sanità Digitale ASSD, Marisa De Rosa</w:t>
      </w:r>
    </w:p>
    <w:p w14:paraId="70BB4206" w14:textId="77777777" w:rsidR="009C0307" w:rsidRPr="009C0307" w:rsidRDefault="009C0307" w:rsidP="009C0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07">
        <w:rPr>
          <w:rFonts w:ascii="Times New Roman" w:hAnsi="Times New Roman" w:cs="Times New Roman"/>
          <w:sz w:val="24"/>
          <w:szCs w:val="24"/>
        </w:rPr>
        <w:t>16.</w:t>
      </w:r>
      <w:r w:rsidRPr="009C03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0307">
        <w:rPr>
          <w:rFonts w:ascii="Times New Roman" w:hAnsi="Times New Roman" w:cs="Times New Roman"/>
          <w:sz w:val="24"/>
          <w:szCs w:val="24"/>
        </w:rPr>
        <w:t>Adilife</w:t>
      </w:r>
      <w:proofErr w:type="spellEnd"/>
      <w:r w:rsidRPr="009C0307">
        <w:rPr>
          <w:rFonts w:ascii="Times New Roman" w:hAnsi="Times New Roman" w:cs="Times New Roman"/>
          <w:sz w:val="24"/>
          <w:szCs w:val="24"/>
        </w:rPr>
        <w:t>, Piccola media impresa ICT, Fabio Padiglione</w:t>
      </w:r>
    </w:p>
    <w:p w14:paraId="5AE0DBE3" w14:textId="77777777" w:rsidR="009C0307" w:rsidRPr="009C0307" w:rsidRDefault="009C0307" w:rsidP="009C0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07">
        <w:rPr>
          <w:rFonts w:ascii="Times New Roman" w:hAnsi="Times New Roman" w:cs="Times New Roman"/>
          <w:sz w:val="24"/>
          <w:szCs w:val="24"/>
        </w:rPr>
        <w:t>17.</w:t>
      </w:r>
      <w:r w:rsidRPr="009C03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0307">
        <w:rPr>
          <w:rFonts w:ascii="Times New Roman" w:hAnsi="Times New Roman" w:cs="Times New Roman"/>
          <w:sz w:val="24"/>
          <w:szCs w:val="24"/>
        </w:rPr>
        <w:t>EthosLab</w:t>
      </w:r>
      <w:proofErr w:type="spellEnd"/>
      <w:r w:rsidRPr="009C0307">
        <w:rPr>
          <w:rFonts w:ascii="Times New Roman" w:hAnsi="Times New Roman" w:cs="Times New Roman"/>
          <w:sz w:val="24"/>
          <w:szCs w:val="24"/>
        </w:rPr>
        <w:t>, Piccola media impresa ICT, Salvatore Fregola</w:t>
      </w:r>
    </w:p>
    <w:p w14:paraId="7F60691B" w14:textId="77777777" w:rsidR="009C0307" w:rsidRPr="009C0307" w:rsidRDefault="009C0307" w:rsidP="009C0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07">
        <w:rPr>
          <w:rFonts w:ascii="Times New Roman" w:hAnsi="Times New Roman" w:cs="Times New Roman"/>
          <w:sz w:val="24"/>
          <w:szCs w:val="24"/>
        </w:rPr>
        <w:t>18.</w:t>
      </w:r>
      <w:r w:rsidRPr="009C03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0307">
        <w:rPr>
          <w:rFonts w:ascii="Times New Roman" w:hAnsi="Times New Roman" w:cs="Times New Roman"/>
          <w:sz w:val="24"/>
          <w:szCs w:val="24"/>
        </w:rPr>
        <w:t>Healthware</w:t>
      </w:r>
      <w:proofErr w:type="spellEnd"/>
      <w:r w:rsidRPr="009C0307">
        <w:rPr>
          <w:rFonts w:ascii="Times New Roman" w:hAnsi="Times New Roman" w:cs="Times New Roman"/>
          <w:sz w:val="24"/>
          <w:szCs w:val="24"/>
        </w:rPr>
        <w:t xml:space="preserve"> Group, Alberta Spreafico, Roberto Ascione, Elisabetta </w:t>
      </w:r>
      <w:proofErr w:type="spellStart"/>
      <w:r w:rsidRPr="009C0307">
        <w:rPr>
          <w:rFonts w:ascii="Times New Roman" w:hAnsi="Times New Roman" w:cs="Times New Roman"/>
          <w:sz w:val="24"/>
          <w:szCs w:val="24"/>
        </w:rPr>
        <w:t>Rivot</w:t>
      </w:r>
      <w:proofErr w:type="spellEnd"/>
      <w:r w:rsidRPr="009C030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0AD2240" w14:textId="77777777" w:rsidR="009C0307" w:rsidRPr="009C0307" w:rsidRDefault="009C0307" w:rsidP="009C0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07">
        <w:rPr>
          <w:rFonts w:ascii="Times New Roman" w:hAnsi="Times New Roman" w:cs="Times New Roman"/>
          <w:sz w:val="24"/>
          <w:szCs w:val="24"/>
        </w:rPr>
        <w:t>19.</w:t>
      </w:r>
      <w:r w:rsidRPr="009C0307">
        <w:rPr>
          <w:rFonts w:ascii="Times New Roman" w:hAnsi="Times New Roman" w:cs="Times New Roman"/>
          <w:sz w:val="24"/>
          <w:szCs w:val="24"/>
        </w:rPr>
        <w:tab/>
        <w:t>Associazione Scientifica Sanità Digitale ASSD, Gregorio Cosentino</w:t>
      </w:r>
    </w:p>
    <w:p w14:paraId="7D07CB63" w14:textId="77777777" w:rsidR="009C0307" w:rsidRPr="009C0307" w:rsidRDefault="009C0307" w:rsidP="009C0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07">
        <w:rPr>
          <w:rFonts w:ascii="Times New Roman" w:hAnsi="Times New Roman" w:cs="Times New Roman"/>
          <w:sz w:val="24"/>
          <w:szCs w:val="24"/>
        </w:rPr>
        <w:t>20.</w:t>
      </w:r>
      <w:r w:rsidRPr="009C0307">
        <w:rPr>
          <w:rFonts w:ascii="Times New Roman" w:hAnsi="Times New Roman" w:cs="Times New Roman"/>
          <w:sz w:val="24"/>
          <w:szCs w:val="24"/>
        </w:rPr>
        <w:tab/>
        <w:t>Associazione Scientifica Sanità Digitale ASSD, Flavia Montanile, Gennaro Amoruso</w:t>
      </w:r>
    </w:p>
    <w:p w14:paraId="64B70309" w14:textId="2F128283" w:rsidR="009C0307" w:rsidRDefault="009C0307" w:rsidP="009C0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07">
        <w:rPr>
          <w:rFonts w:ascii="Times New Roman" w:hAnsi="Times New Roman" w:cs="Times New Roman"/>
          <w:sz w:val="24"/>
          <w:szCs w:val="24"/>
        </w:rPr>
        <w:t>21.</w:t>
      </w:r>
      <w:r w:rsidRPr="009C0307">
        <w:rPr>
          <w:rFonts w:ascii="Times New Roman" w:hAnsi="Times New Roman" w:cs="Times New Roman"/>
          <w:sz w:val="24"/>
          <w:szCs w:val="24"/>
        </w:rPr>
        <w:tab/>
        <w:t>Associazione Scientifica Sanità Digitale ASSD, Alberta Spreafico</w:t>
      </w:r>
    </w:p>
    <w:p w14:paraId="5C2C5826" w14:textId="4A8589F4" w:rsidR="003030F0" w:rsidRDefault="003030F0" w:rsidP="009C0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B24C9" w14:textId="77777777" w:rsidR="003030F0" w:rsidRDefault="003030F0" w:rsidP="009C0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CD01A" w14:textId="65C6B503" w:rsidR="009C0307" w:rsidRPr="009C0307" w:rsidRDefault="009C0307" w:rsidP="009C0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07">
        <w:rPr>
          <w:rFonts w:ascii="Times New Roman" w:hAnsi="Times New Roman" w:cs="Times New Roman"/>
          <w:sz w:val="24"/>
          <w:szCs w:val="24"/>
        </w:rPr>
        <w:lastRenderedPageBreak/>
        <w:t>Ti aspetto.</w:t>
      </w:r>
    </w:p>
    <w:p w14:paraId="1D53AC07" w14:textId="53F61176" w:rsidR="009C0307" w:rsidRPr="009C0307" w:rsidRDefault="009C0307" w:rsidP="009C0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07">
        <w:rPr>
          <w:rFonts w:ascii="Times New Roman" w:hAnsi="Times New Roman" w:cs="Times New Roman"/>
          <w:sz w:val="24"/>
          <w:szCs w:val="24"/>
        </w:rPr>
        <w:t>Gregorio</w:t>
      </w:r>
      <w:r>
        <w:rPr>
          <w:rFonts w:ascii="Times New Roman" w:hAnsi="Times New Roman" w:cs="Times New Roman"/>
          <w:sz w:val="24"/>
          <w:szCs w:val="24"/>
        </w:rPr>
        <w:t xml:space="preserve"> Cosentino</w:t>
      </w:r>
    </w:p>
    <w:sectPr w:rsidR="009C0307" w:rsidRPr="009C03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F33DE"/>
    <w:multiLevelType w:val="hybridMultilevel"/>
    <w:tmpl w:val="3294D8A2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07"/>
    <w:rsid w:val="00240E57"/>
    <w:rsid w:val="003030F0"/>
    <w:rsid w:val="009C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646C"/>
  <w15:chartTrackingRefBased/>
  <w15:docId w15:val="{9DD9F0A6-C89E-43BE-AF1C-C1313D41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Gregorio Cosentino</dc:creator>
  <cp:keywords/>
  <dc:description/>
  <cp:lastModifiedBy>Gregorio Cosentino</cp:lastModifiedBy>
  <cp:revision>1</cp:revision>
  <dcterms:created xsi:type="dcterms:W3CDTF">2021-07-13T14:29:00Z</dcterms:created>
  <dcterms:modified xsi:type="dcterms:W3CDTF">2021-07-13T14:47:00Z</dcterms:modified>
</cp:coreProperties>
</file>